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544FE" w14:textId="400DE2DB" w:rsidR="00FE4CAD" w:rsidRPr="00345498" w:rsidRDefault="00FE4CAD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E370, </w:t>
      </w:r>
      <w:r w:rsidR="00D76D36">
        <w:rPr>
          <w:rFonts w:asciiTheme="majorHAnsi" w:hAnsiTheme="majorHAnsi"/>
          <w:b/>
          <w:i/>
          <w:spacing w:val="20"/>
          <w:sz w:val="20"/>
          <w:szCs w:val="20"/>
        </w:rPr>
        <w:t>Spring 2016</w:t>
      </w: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 </w:t>
      </w:r>
    </w:p>
    <w:p w14:paraId="2364C454" w14:textId="6CD274D5" w:rsidR="005E5BA4" w:rsidRDefault="005E5BA4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Lab </w:t>
      </w:r>
      <w:r w:rsidR="00FE4CAD"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Activities </w:t>
      </w: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week of </w:t>
      </w:r>
      <w:r w:rsidR="00343A4A">
        <w:rPr>
          <w:rFonts w:asciiTheme="majorHAnsi" w:hAnsiTheme="majorHAnsi"/>
          <w:b/>
          <w:i/>
          <w:spacing w:val="20"/>
          <w:sz w:val="20"/>
          <w:szCs w:val="20"/>
        </w:rPr>
        <w:t>2</w:t>
      </w: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>/</w:t>
      </w:r>
      <w:r w:rsidR="00D76D36">
        <w:rPr>
          <w:rFonts w:asciiTheme="majorHAnsi" w:hAnsiTheme="majorHAnsi"/>
          <w:b/>
          <w:i/>
          <w:spacing w:val="20"/>
          <w:sz w:val="20"/>
          <w:szCs w:val="20"/>
        </w:rPr>
        <w:t>01</w:t>
      </w:r>
      <w:r w:rsidR="00343A4A">
        <w:rPr>
          <w:rFonts w:asciiTheme="majorHAnsi" w:hAnsiTheme="majorHAnsi"/>
          <w:b/>
          <w:i/>
          <w:spacing w:val="20"/>
          <w:sz w:val="20"/>
          <w:szCs w:val="20"/>
        </w:rPr>
        <w:t>/2015</w:t>
      </w:r>
    </w:p>
    <w:p w14:paraId="6BCC8E53" w14:textId="77777777" w:rsidR="00FD49B0" w:rsidRPr="00345498" w:rsidRDefault="00FD49B0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>
        <w:rPr>
          <w:rFonts w:asciiTheme="majorHAnsi" w:hAnsiTheme="majorHAnsi"/>
          <w:b/>
          <w:i/>
          <w:spacing w:val="20"/>
          <w:sz w:val="20"/>
          <w:szCs w:val="20"/>
        </w:rPr>
        <w:t>Valued at 25 points</w:t>
      </w:r>
    </w:p>
    <w:p w14:paraId="217CEEC1" w14:textId="77777777" w:rsidR="00FE4CAD" w:rsidRPr="00345498" w:rsidRDefault="00FE4CAD" w:rsidP="005E5BA4">
      <w:pPr>
        <w:pStyle w:val="Header"/>
        <w:rPr>
          <w:rFonts w:asciiTheme="majorHAnsi" w:hAnsiTheme="majorHAnsi"/>
          <w:b/>
          <w:spacing w:val="20"/>
          <w:sz w:val="20"/>
          <w:szCs w:val="20"/>
        </w:rPr>
      </w:pPr>
    </w:p>
    <w:p w14:paraId="50E02B78" w14:textId="77777777" w:rsidR="002A6328" w:rsidRPr="005E5113" w:rsidRDefault="002A6328" w:rsidP="002A6328">
      <w:pPr>
        <w:pStyle w:val="Header"/>
        <w:rPr>
          <w:rFonts w:ascii="Cambria" w:hAnsi="Cambria"/>
          <w:spacing w:val="20"/>
          <w:sz w:val="18"/>
          <w:szCs w:val="18"/>
        </w:rPr>
      </w:pPr>
      <w:r w:rsidRPr="005E5113">
        <w:rPr>
          <w:rFonts w:ascii="Cambria" w:hAnsi="Cambria"/>
          <w:spacing w:val="20"/>
          <w:sz w:val="18"/>
          <w:szCs w:val="18"/>
        </w:rPr>
        <w:t xml:space="preserve">Solve the following problems.  </w:t>
      </w:r>
      <w:r w:rsidRPr="00345498">
        <w:rPr>
          <w:rFonts w:asciiTheme="majorHAnsi" w:hAnsiTheme="majorHAnsi"/>
          <w:spacing w:val="20"/>
          <w:sz w:val="20"/>
          <w:szCs w:val="20"/>
        </w:rPr>
        <w:t xml:space="preserve">Please </w:t>
      </w:r>
      <w:r>
        <w:rPr>
          <w:rFonts w:asciiTheme="majorHAnsi" w:hAnsiTheme="majorHAnsi"/>
          <w:spacing w:val="20"/>
          <w:sz w:val="20"/>
          <w:szCs w:val="20"/>
        </w:rPr>
        <w:t xml:space="preserve">follow the instructions given and </w:t>
      </w:r>
      <w:r w:rsidRPr="00345498">
        <w:rPr>
          <w:rFonts w:asciiTheme="majorHAnsi" w:hAnsiTheme="majorHAnsi"/>
          <w:spacing w:val="20"/>
          <w:sz w:val="20"/>
          <w:szCs w:val="20"/>
        </w:rPr>
        <w:t>show your work to obtain full credit.</w:t>
      </w:r>
      <w:r w:rsidRPr="005E5113">
        <w:rPr>
          <w:rFonts w:ascii="Cambria" w:hAnsi="Cambria"/>
          <w:spacing w:val="20"/>
          <w:sz w:val="18"/>
          <w:szCs w:val="18"/>
        </w:rPr>
        <w:t xml:space="preserve"> The data sets required for this activity can be found in </w:t>
      </w:r>
      <w:proofErr w:type="spellStart"/>
      <w:r w:rsidRPr="005E5113">
        <w:rPr>
          <w:rFonts w:ascii="Cambria" w:hAnsi="Cambria"/>
          <w:spacing w:val="20"/>
          <w:sz w:val="18"/>
          <w:szCs w:val="18"/>
        </w:rPr>
        <w:t>Oncourse</w:t>
      </w:r>
      <w:proofErr w:type="spellEnd"/>
      <w:r w:rsidRPr="005E5113">
        <w:rPr>
          <w:rFonts w:ascii="Cambria" w:hAnsi="Cambria"/>
          <w:spacing w:val="20"/>
          <w:sz w:val="18"/>
          <w:szCs w:val="18"/>
        </w:rPr>
        <w:t xml:space="preserve"> under </w:t>
      </w:r>
      <w:r w:rsidRPr="005E5113">
        <w:rPr>
          <w:rFonts w:ascii="Cambria" w:hAnsi="Cambria"/>
          <w:i/>
          <w:spacing w:val="20"/>
          <w:sz w:val="18"/>
          <w:szCs w:val="18"/>
        </w:rPr>
        <w:t>Resources</w:t>
      </w:r>
      <w:r w:rsidRPr="005E5113">
        <w:rPr>
          <w:rFonts w:ascii="Cambria" w:hAnsi="Cambria"/>
          <w:i/>
          <w:spacing w:val="20"/>
          <w:sz w:val="18"/>
          <w:szCs w:val="18"/>
        </w:rPr>
        <w:sym w:font="Wingdings" w:char="F0E8"/>
      </w:r>
      <w:r w:rsidRPr="005E5113">
        <w:rPr>
          <w:rFonts w:ascii="Cambria" w:hAnsi="Cambria"/>
          <w:i/>
          <w:spacing w:val="20"/>
          <w:sz w:val="18"/>
          <w:szCs w:val="18"/>
        </w:rPr>
        <w:t>Lab Manual Data</w:t>
      </w:r>
      <w:r w:rsidRPr="005E5113">
        <w:rPr>
          <w:rFonts w:ascii="Cambria" w:hAnsi="Cambria"/>
          <w:spacing w:val="20"/>
          <w:sz w:val="18"/>
          <w:szCs w:val="18"/>
        </w:rPr>
        <w:t xml:space="preserve"> or in Box at </w:t>
      </w:r>
      <w:hyperlink r:id="rId7" w:tgtFrame="_blank" w:history="1">
        <w:r w:rsidRPr="005E5113">
          <w:rPr>
            <w:rStyle w:val="Hyperlink"/>
            <w:rFonts w:ascii="Cambria" w:hAnsi="Cambria" w:cs="Arial"/>
            <w:sz w:val="18"/>
            <w:szCs w:val="18"/>
            <w:shd w:val="clear" w:color="auto" w:fill="FFFFFF"/>
          </w:rPr>
          <w:t>https://iu.box.com/E370-Files</w:t>
        </w:r>
      </w:hyperlink>
      <w:r w:rsidRPr="005E5113">
        <w:rPr>
          <w:rStyle w:val="Strong"/>
          <w:rFonts w:ascii="Cambria" w:hAnsi="Cambria" w:cs="Arial"/>
          <w:color w:val="000000"/>
          <w:sz w:val="18"/>
          <w:szCs w:val="18"/>
          <w:shd w:val="clear" w:color="auto" w:fill="FFFFFF"/>
        </w:rPr>
        <w:t xml:space="preserve"> </w:t>
      </w:r>
      <w:r w:rsidRPr="005E5113">
        <w:rPr>
          <w:rStyle w:val="Strong"/>
          <w:rFonts w:ascii="Cambria" w:hAnsi="Cambria" w:cs="Arial"/>
          <w:color w:val="000000"/>
          <w:spacing w:val="20"/>
          <w:sz w:val="18"/>
          <w:szCs w:val="18"/>
          <w:shd w:val="clear" w:color="auto" w:fill="FFFFFF"/>
        </w:rPr>
        <w:t>in the folder Lab Manual Data Files.</w:t>
      </w:r>
    </w:p>
    <w:p w14:paraId="42F06DC4" w14:textId="77777777" w:rsidR="002A6328" w:rsidRDefault="002A6328" w:rsidP="005E5BA4">
      <w:pPr>
        <w:pStyle w:val="Header"/>
        <w:rPr>
          <w:rFonts w:asciiTheme="majorHAnsi" w:hAnsiTheme="majorHAnsi"/>
          <w:spacing w:val="20"/>
          <w:sz w:val="20"/>
          <w:szCs w:val="20"/>
        </w:rPr>
      </w:pPr>
      <w:bookmarkStart w:id="0" w:name="_GoBack"/>
      <w:bookmarkEnd w:id="0"/>
    </w:p>
    <w:p w14:paraId="1CAFC382" w14:textId="77777777" w:rsidR="00E01E83" w:rsidRDefault="00E01E83" w:rsidP="0089467E">
      <w:pPr>
        <w:pStyle w:val="Header"/>
        <w:tabs>
          <w:tab w:val="clear" w:pos="4680"/>
          <w:tab w:val="clear" w:pos="9360"/>
          <w:tab w:val="left" w:pos="3590"/>
        </w:tabs>
        <w:spacing w:line="200" w:lineRule="exact"/>
        <w:rPr>
          <w:rFonts w:asciiTheme="majorHAnsi" w:hAnsiTheme="majorHAnsi"/>
          <w:sz w:val="20"/>
          <w:szCs w:val="20"/>
        </w:rPr>
      </w:pPr>
    </w:p>
    <w:p w14:paraId="1DEC1AC2" w14:textId="4DDC1BCF" w:rsidR="002A6328" w:rsidRPr="00A5352F" w:rsidRDefault="005F7210" w:rsidP="002A6328">
      <w:pPr>
        <w:pStyle w:val="LabQuestions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5539CB">
        <w:rPr>
          <w:rFonts w:asciiTheme="majorHAnsi" w:hAnsiTheme="majorHAnsi"/>
        </w:rPr>
        <w:t>13</w:t>
      </w:r>
      <w:r>
        <w:rPr>
          <w:rFonts w:asciiTheme="majorHAnsi" w:hAnsiTheme="majorHAnsi"/>
        </w:rPr>
        <w:t xml:space="preserve"> points)</w:t>
      </w:r>
      <w:r w:rsidR="002C1546" w:rsidRPr="00A5352F">
        <w:rPr>
          <w:rFonts w:asciiTheme="majorHAnsi" w:hAnsiTheme="majorHAnsi"/>
        </w:rPr>
        <w:t xml:space="preserve">Use the dataset </w:t>
      </w:r>
      <w:proofErr w:type="spellStart"/>
      <w:r w:rsidR="00343A4A" w:rsidRPr="00A5352F">
        <w:rPr>
          <w:rFonts w:asciiTheme="majorHAnsi" w:hAnsiTheme="majorHAnsi"/>
          <w:b/>
        </w:rPr>
        <w:t>AdEffect</w:t>
      </w:r>
      <w:proofErr w:type="spellEnd"/>
      <w:r w:rsidR="002C1546" w:rsidRPr="00A5352F">
        <w:rPr>
          <w:rFonts w:asciiTheme="majorHAnsi" w:hAnsiTheme="majorHAnsi"/>
        </w:rPr>
        <w:t xml:space="preserve">.  </w:t>
      </w:r>
      <w:r w:rsidR="002A6328" w:rsidRPr="00A5352F">
        <w:rPr>
          <w:rFonts w:asciiTheme="majorHAnsi" w:hAnsiTheme="majorHAnsi"/>
        </w:rPr>
        <w:t>Answer the following questions</w:t>
      </w:r>
      <w:r>
        <w:rPr>
          <w:rFonts w:asciiTheme="majorHAnsi" w:hAnsiTheme="majorHAnsi"/>
        </w:rPr>
        <w:t xml:space="preserve">: </w:t>
      </w:r>
    </w:p>
    <w:p w14:paraId="05CB57BA" w14:textId="77777777" w:rsidR="002C1546" w:rsidRPr="00A5352F" w:rsidRDefault="002C1546" w:rsidP="002C1546">
      <w:pPr>
        <w:pStyle w:val="LabQuestions"/>
        <w:tabs>
          <w:tab w:val="clear" w:pos="720"/>
        </w:tabs>
        <w:rPr>
          <w:rFonts w:asciiTheme="majorHAnsi" w:hAnsiTheme="majorHAnsi"/>
        </w:rPr>
      </w:pPr>
    </w:p>
    <w:p w14:paraId="64F1267A" w14:textId="77777777" w:rsidR="002A6328" w:rsidRPr="00A5352F" w:rsidRDefault="002A6328" w:rsidP="002C1546">
      <w:pPr>
        <w:pStyle w:val="LabQuestions"/>
        <w:tabs>
          <w:tab w:val="clear" w:pos="720"/>
        </w:tabs>
        <w:rPr>
          <w:rFonts w:asciiTheme="majorHAnsi" w:hAnsiTheme="majorHAnsi"/>
        </w:rPr>
      </w:pPr>
    </w:p>
    <w:p w14:paraId="125E0119" w14:textId="00B88156" w:rsidR="00A41BD5" w:rsidRPr="00A5352F" w:rsidRDefault="00343A4A" w:rsidP="00A41BD5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 w:rsidRPr="00A5352F">
        <w:rPr>
          <w:rFonts w:asciiTheme="majorHAnsi" w:hAnsiTheme="majorHAnsi"/>
        </w:rPr>
        <w:t xml:space="preserve">Using your judgment, do you think a relationship exists between the number of advertisements </w:t>
      </w:r>
      <w:r w:rsidR="00CE4B34" w:rsidRPr="00A5352F">
        <w:rPr>
          <w:rFonts w:asciiTheme="majorHAnsi" w:hAnsiTheme="majorHAnsi"/>
        </w:rPr>
        <w:t>printed in the paper per week and the number of customers who have entered the</w:t>
      </w:r>
      <w:r w:rsidR="00D76D36">
        <w:rPr>
          <w:rFonts w:asciiTheme="majorHAnsi" w:hAnsiTheme="majorHAnsi"/>
          <w:lang w:eastAsia="zh-CN"/>
        </w:rPr>
        <w:t xml:space="preserve"> furniture</w:t>
      </w:r>
      <w:r w:rsidR="00CE4B34" w:rsidRPr="00A5352F">
        <w:rPr>
          <w:rFonts w:asciiTheme="majorHAnsi" w:hAnsiTheme="majorHAnsi"/>
        </w:rPr>
        <w:t xml:space="preserve"> store? If so, what do you think the relationship is?</w:t>
      </w:r>
      <w:r w:rsidR="005F7210">
        <w:rPr>
          <w:rFonts w:asciiTheme="majorHAnsi" w:hAnsiTheme="majorHAnsi"/>
        </w:rPr>
        <w:t xml:space="preserve"> (2 points)</w:t>
      </w:r>
    </w:p>
    <w:p w14:paraId="3B5CC957" w14:textId="77777777" w:rsidR="00AA7259" w:rsidRDefault="00AA7259" w:rsidP="00A41BD5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69DC378E" w14:textId="504E398B" w:rsidR="00B15842" w:rsidRDefault="00B15842" w:rsidP="005F7210">
      <w:pPr>
        <w:tabs>
          <w:tab w:val="left" w:pos="5385"/>
        </w:tabs>
        <w:rPr>
          <w:rFonts w:asciiTheme="majorHAnsi" w:eastAsia="Times New Roman" w:hAnsiTheme="majorHAnsi"/>
          <w:spacing w:val="20"/>
          <w:sz w:val="20"/>
          <w:szCs w:val="20"/>
          <w:lang w:eastAsia="zh-CN"/>
        </w:rPr>
      </w:pPr>
    </w:p>
    <w:p w14:paraId="00A68A7E" w14:textId="77777777" w:rsidR="00207FC0" w:rsidRDefault="00207FC0" w:rsidP="005F7210">
      <w:pPr>
        <w:tabs>
          <w:tab w:val="left" w:pos="5385"/>
        </w:tabs>
        <w:rPr>
          <w:rFonts w:asciiTheme="majorHAnsi" w:eastAsia="Times New Roman" w:hAnsiTheme="majorHAnsi" w:hint="eastAsia"/>
          <w:spacing w:val="20"/>
          <w:sz w:val="20"/>
          <w:szCs w:val="20"/>
          <w:lang w:eastAsia="zh-CN"/>
        </w:rPr>
      </w:pPr>
    </w:p>
    <w:p w14:paraId="101BBEA2" w14:textId="77777777" w:rsidR="00207FC0" w:rsidRDefault="00207FC0" w:rsidP="005F7210">
      <w:pPr>
        <w:tabs>
          <w:tab w:val="left" w:pos="5385"/>
        </w:tabs>
        <w:rPr>
          <w:rFonts w:asciiTheme="majorHAnsi" w:eastAsia="Times New Roman" w:hAnsiTheme="majorHAnsi" w:hint="eastAsia"/>
          <w:spacing w:val="20"/>
          <w:sz w:val="20"/>
          <w:szCs w:val="20"/>
          <w:lang w:eastAsia="zh-CN"/>
        </w:rPr>
      </w:pPr>
    </w:p>
    <w:p w14:paraId="136D0730" w14:textId="77777777" w:rsidR="00207FC0" w:rsidRPr="00A5352F" w:rsidRDefault="00207FC0" w:rsidP="005F7210">
      <w:pPr>
        <w:tabs>
          <w:tab w:val="left" w:pos="5385"/>
        </w:tabs>
        <w:rPr>
          <w:rFonts w:asciiTheme="majorHAnsi" w:eastAsia="Times New Roman" w:hAnsiTheme="majorHAnsi" w:hint="eastAsia"/>
          <w:spacing w:val="20"/>
          <w:sz w:val="20"/>
          <w:szCs w:val="20"/>
          <w:lang w:eastAsia="zh-CN"/>
        </w:rPr>
      </w:pPr>
    </w:p>
    <w:p w14:paraId="404C42F0" w14:textId="77777777" w:rsidR="00CE4B34" w:rsidRPr="00A5352F" w:rsidRDefault="00CE4B34" w:rsidP="00AA7259"/>
    <w:p w14:paraId="5E9E5A92" w14:textId="77777777" w:rsidR="005F7210" w:rsidRDefault="00CE4B34" w:rsidP="000554CB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 w:rsidRPr="00A5352F">
        <w:rPr>
          <w:rFonts w:asciiTheme="majorHAnsi" w:hAnsiTheme="majorHAnsi"/>
        </w:rPr>
        <w:t xml:space="preserve">Choose the best graphical representation for showing this relationship and sketch </w:t>
      </w:r>
      <w:r w:rsidR="000554CB" w:rsidRPr="00A5352F">
        <w:rPr>
          <w:rFonts w:asciiTheme="majorHAnsi" w:hAnsiTheme="majorHAnsi"/>
        </w:rPr>
        <w:t xml:space="preserve">it below. Be sure to include a </w:t>
      </w:r>
      <w:proofErr w:type="spellStart"/>
      <w:r w:rsidR="000554CB" w:rsidRPr="00A5352F">
        <w:rPr>
          <w:rFonts w:asciiTheme="majorHAnsi" w:hAnsiTheme="majorHAnsi"/>
        </w:rPr>
        <w:t>trendline</w:t>
      </w:r>
      <w:proofErr w:type="spellEnd"/>
      <w:r w:rsidR="000554CB" w:rsidRPr="00A5352F">
        <w:rPr>
          <w:rFonts w:asciiTheme="majorHAnsi" w:hAnsiTheme="majorHAnsi"/>
        </w:rPr>
        <w:t xml:space="preserve"> and the corresponding equation.</w:t>
      </w:r>
    </w:p>
    <w:p w14:paraId="48B0D0CC" w14:textId="620EF12A" w:rsidR="0074751C" w:rsidRDefault="005F7210" w:rsidP="005F7210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(5 points: 3 points for sketching the scatter plot, 2 points for adding the </w:t>
      </w:r>
      <w:proofErr w:type="spellStart"/>
      <w:r>
        <w:rPr>
          <w:rFonts w:asciiTheme="majorHAnsi" w:hAnsiTheme="majorHAnsi"/>
        </w:rPr>
        <w:t>trendline</w:t>
      </w:r>
      <w:proofErr w:type="spellEnd"/>
      <w:r>
        <w:rPr>
          <w:rFonts w:asciiTheme="majorHAnsi" w:hAnsiTheme="majorHAnsi"/>
        </w:rPr>
        <w:t xml:space="preserve"> equation.)</w:t>
      </w:r>
    </w:p>
    <w:p w14:paraId="4246F342" w14:textId="77777777" w:rsidR="00780F0E" w:rsidRPr="00A5352F" w:rsidRDefault="00780F0E" w:rsidP="00780F0E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36EEF9F4" w14:textId="77777777" w:rsidR="000554CB" w:rsidRPr="00A5352F" w:rsidRDefault="000554CB" w:rsidP="00A5352F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</w:p>
    <w:p w14:paraId="08F7CA5B" w14:textId="77777777" w:rsidR="000554CB" w:rsidRPr="00A5352F" w:rsidRDefault="000554CB" w:rsidP="000554CB">
      <w:pPr>
        <w:pStyle w:val="LabQuestions"/>
        <w:tabs>
          <w:tab w:val="clear" w:pos="720"/>
        </w:tabs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-44"/>
        <w:tblOverlap w:val="never"/>
        <w:tblW w:w="6840" w:type="dxa"/>
        <w:tblBorders>
          <w:top w:val="none" w:sz="0" w:space="0" w:color="auto"/>
          <w:left w:val="single" w:sz="18" w:space="0" w:color="auto"/>
          <w:bottom w:val="single" w:sz="18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</w:tblGrid>
      <w:tr w:rsidR="000554CB" w:rsidRPr="00A5352F" w14:paraId="0AA52E49" w14:textId="77777777" w:rsidTr="0023452A">
        <w:trPr>
          <w:trHeight w:val="3218"/>
        </w:trPr>
        <w:tc>
          <w:tcPr>
            <w:tcW w:w="6840" w:type="dxa"/>
          </w:tcPr>
          <w:p w14:paraId="251AA7D4" w14:textId="58B977DB" w:rsidR="000554CB" w:rsidRPr="00A5352F" w:rsidRDefault="000554CB" w:rsidP="0023452A">
            <w:pPr>
              <w:pStyle w:val="Header"/>
              <w:rPr>
                <w:rFonts w:asciiTheme="majorHAnsi" w:hAnsiTheme="majorHAnsi"/>
                <w:spacing w:val="20"/>
                <w:sz w:val="18"/>
                <w:szCs w:val="18"/>
              </w:rPr>
            </w:pPr>
          </w:p>
        </w:tc>
      </w:tr>
    </w:tbl>
    <w:p w14:paraId="7DED57D2" w14:textId="51585D11" w:rsidR="000554CB" w:rsidRDefault="00011A8C" w:rsidP="00B15842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p w14:paraId="31180125" w14:textId="2CB7C2F3" w:rsidR="005F7210" w:rsidRDefault="005F7210" w:rsidP="00B15842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lang w:eastAsia="zh-CN"/>
        </w:rPr>
      </w:pPr>
      <w:r>
        <w:rPr>
          <w:rFonts w:asciiTheme="majorHAnsi" w:hAnsiTheme="majorHAnsi"/>
        </w:rPr>
        <w:t xml:space="preserve">               </w:t>
      </w:r>
    </w:p>
    <w:p w14:paraId="2D206835" w14:textId="77777777" w:rsidR="00D76D36" w:rsidRDefault="00D76D36" w:rsidP="00D76D36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lang w:eastAsia="zh-CN"/>
        </w:rPr>
      </w:pPr>
    </w:p>
    <w:p w14:paraId="4F4A81DC" w14:textId="5EEF0B8D" w:rsidR="00D76D36" w:rsidRDefault="00D76D36" w:rsidP="00D76D36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  <w:lang w:eastAsia="zh-CN"/>
        </w:rPr>
      </w:pPr>
      <w:r>
        <w:rPr>
          <w:rFonts w:asciiTheme="majorHAnsi" w:hAnsiTheme="majorHAnsi"/>
          <w:lang w:eastAsia="zh-CN"/>
        </w:rPr>
        <w:t>If the store decide</w:t>
      </w:r>
      <w:r w:rsidR="0098067D">
        <w:rPr>
          <w:rFonts w:asciiTheme="majorHAnsi" w:hAnsiTheme="majorHAnsi"/>
          <w:lang w:eastAsia="zh-CN"/>
        </w:rPr>
        <w:t>s</w:t>
      </w:r>
      <w:r>
        <w:rPr>
          <w:rFonts w:asciiTheme="majorHAnsi" w:hAnsiTheme="majorHAnsi"/>
          <w:lang w:eastAsia="zh-CN"/>
        </w:rPr>
        <w:t xml:space="preserve"> to print 8 advertisements in the paper next week, can you predict that how many customers will enter the store next week? (2 points)</w:t>
      </w:r>
    </w:p>
    <w:p w14:paraId="12E87A56" w14:textId="77777777" w:rsidR="00780F0E" w:rsidRDefault="00780F0E" w:rsidP="00B15842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lang w:eastAsia="zh-CN"/>
        </w:rPr>
      </w:pPr>
    </w:p>
    <w:p w14:paraId="7BA9FF91" w14:textId="77777777" w:rsidR="000554CB" w:rsidRDefault="000554CB" w:rsidP="00D76D36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color w:val="FF0000"/>
          <w:lang w:eastAsia="zh-CN"/>
        </w:rPr>
      </w:pPr>
    </w:p>
    <w:p w14:paraId="21CB0603" w14:textId="77777777" w:rsidR="00207FC0" w:rsidRDefault="00207FC0" w:rsidP="00D76D36">
      <w:pPr>
        <w:pStyle w:val="LabQuestions"/>
        <w:tabs>
          <w:tab w:val="clear" w:pos="720"/>
        </w:tabs>
        <w:ind w:left="0" w:firstLine="0"/>
        <w:rPr>
          <w:rFonts w:asciiTheme="majorHAnsi" w:hAnsiTheme="majorHAnsi" w:hint="eastAsia"/>
          <w:color w:val="FF0000"/>
          <w:lang w:eastAsia="zh-CN"/>
        </w:rPr>
      </w:pPr>
    </w:p>
    <w:p w14:paraId="04B270AB" w14:textId="77777777" w:rsidR="00207FC0" w:rsidRPr="000554CB" w:rsidRDefault="00207FC0" w:rsidP="00D76D36">
      <w:pPr>
        <w:pStyle w:val="LabQuestions"/>
        <w:tabs>
          <w:tab w:val="clear" w:pos="720"/>
        </w:tabs>
        <w:ind w:left="0" w:firstLine="0"/>
        <w:rPr>
          <w:rFonts w:hint="eastAsia"/>
          <w:lang w:eastAsia="zh-CN"/>
        </w:rPr>
      </w:pPr>
    </w:p>
    <w:p w14:paraId="7E62B519" w14:textId="1E052B7E" w:rsidR="00A5352F" w:rsidRPr="00207FC0" w:rsidRDefault="00B15842" w:rsidP="00207FC0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 w:rsidRPr="00A5352F">
        <w:rPr>
          <w:rFonts w:asciiTheme="majorHAnsi" w:hAnsiTheme="majorHAnsi"/>
        </w:rPr>
        <w:t>Use the columns in your dataset to calculate the covariance. W</w:t>
      </w:r>
      <w:r w:rsidR="00011A8C">
        <w:rPr>
          <w:rFonts w:asciiTheme="majorHAnsi" w:hAnsiTheme="majorHAnsi"/>
        </w:rPr>
        <w:t>rite the Excel command you use.</w:t>
      </w:r>
      <w:r w:rsidR="005F7210">
        <w:rPr>
          <w:rFonts w:asciiTheme="majorHAnsi" w:hAnsiTheme="majorHAnsi"/>
        </w:rPr>
        <w:t xml:space="preserve"> (2 points)</w:t>
      </w:r>
    </w:p>
    <w:p w14:paraId="148A0B26" w14:textId="1381DCB7" w:rsidR="00011A8C" w:rsidRDefault="00D76D36" w:rsidP="00011A8C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  <w:lang w:eastAsia="zh-CN"/>
        </w:rPr>
        <w:lastRenderedPageBreak/>
        <w:t>Assume there’</w:t>
      </w:r>
      <w:r>
        <w:rPr>
          <w:rFonts w:asciiTheme="majorHAnsi" w:hAnsiTheme="majorHAnsi" w:hint="eastAsia"/>
          <w:lang w:eastAsia="zh-CN"/>
        </w:rPr>
        <w:t xml:space="preserve">s a restaurant also </w:t>
      </w:r>
      <w:r>
        <w:rPr>
          <w:rFonts w:asciiTheme="majorHAnsi" w:hAnsiTheme="majorHAnsi"/>
          <w:lang w:eastAsia="zh-CN"/>
        </w:rPr>
        <w:t xml:space="preserve">collect </w:t>
      </w:r>
      <w:r w:rsidRPr="00A5352F">
        <w:rPr>
          <w:rFonts w:asciiTheme="majorHAnsi" w:hAnsiTheme="majorHAnsi"/>
        </w:rPr>
        <w:t>the number of advertisements printed in the paper per week and the number of customers who have entered the</w:t>
      </w:r>
      <w:r>
        <w:rPr>
          <w:rFonts w:asciiTheme="majorHAnsi" w:hAnsiTheme="majorHAnsi"/>
          <w:lang w:eastAsia="zh-CN"/>
        </w:rPr>
        <w:t xml:space="preserve"> restaurant. The covariance is 50.65. Comparing the </w:t>
      </w:r>
      <w:proofErr w:type="spellStart"/>
      <w:r>
        <w:rPr>
          <w:rFonts w:asciiTheme="majorHAnsi" w:hAnsiTheme="majorHAnsi"/>
          <w:lang w:eastAsia="zh-CN"/>
        </w:rPr>
        <w:t>covariances</w:t>
      </w:r>
      <w:proofErr w:type="spellEnd"/>
      <w:r>
        <w:rPr>
          <w:rFonts w:asciiTheme="majorHAnsi" w:hAnsiTheme="majorHAnsi"/>
          <w:lang w:eastAsia="zh-CN"/>
        </w:rPr>
        <w:t xml:space="preserve"> of the two stores, can you decide which linear relationship is stronger? If yes, show your result; if no, provide a method for a valid comparison. </w:t>
      </w:r>
      <w:r w:rsidR="005F7210">
        <w:rPr>
          <w:rFonts w:asciiTheme="majorHAnsi" w:hAnsiTheme="majorHAnsi"/>
        </w:rPr>
        <w:t>(2 points)</w:t>
      </w:r>
    </w:p>
    <w:p w14:paraId="263E8925" w14:textId="77777777" w:rsidR="00011A8C" w:rsidRDefault="00011A8C" w:rsidP="00011A8C">
      <w:pPr>
        <w:pStyle w:val="LabQuestions"/>
        <w:tabs>
          <w:tab w:val="clear" w:pos="720"/>
        </w:tabs>
        <w:ind w:firstLine="0"/>
        <w:rPr>
          <w:rFonts w:asciiTheme="majorHAnsi" w:hAnsiTheme="majorHAnsi"/>
          <w:lang w:eastAsia="zh-CN"/>
        </w:rPr>
      </w:pPr>
    </w:p>
    <w:p w14:paraId="16037B72" w14:textId="77777777" w:rsidR="00780F0E" w:rsidRDefault="00780F0E" w:rsidP="00A5352F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color w:val="FF0000"/>
          <w:lang w:eastAsia="zh-CN"/>
        </w:rPr>
      </w:pPr>
    </w:p>
    <w:p w14:paraId="476250F2" w14:textId="77777777" w:rsidR="00207FC0" w:rsidRDefault="00207FC0" w:rsidP="00A5352F">
      <w:pPr>
        <w:pStyle w:val="LabQuestions"/>
        <w:tabs>
          <w:tab w:val="clear" w:pos="720"/>
        </w:tabs>
        <w:ind w:left="0" w:firstLine="0"/>
        <w:rPr>
          <w:rFonts w:asciiTheme="majorHAnsi" w:hAnsiTheme="majorHAnsi" w:hint="eastAsia"/>
          <w:color w:val="FF0000"/>
          <w:lang w:eastAsia="zh-CN"/>
        </w:rPr>
      </w:pPr>
    </w:p>
    <w:p w14:paraId="21C83B64" w14:textId="77777777" w:rsidR="00207FC0" w:rsidRDefault="00207FC0" w:rsidP="00A5352F">
      <w:pPr>
        <w:pStyle w:val="LabQuestions"/>
        <w:tabs>
          <w:tab w:val="clear" w:pos="720"/>
        </w:tabs>
        <w:ind w:left="0" w:firstLine="0"/>
        <w:rPr>
          <w:rFonts w:asciiTheme="majorHAnsi" w:hAnsiTheme="majorHAnsi" w:hint="eastAsia"/>
          <w:i/>
        </w:rPr>
      </w:pPr>
    </w:p>
    <w:p w14:paraId="5C4223BE" w14:textId="77777777" w:rsidR="00780F0E" w:rsidRDefault="00780F0E">
      <w:pPr>
        <w:spacing w:after="200" w:line="276" w:lineRule="auto"/>
        <w:rPr>
          <w:rFonts w:asciiTheme="majorHAnsi" w:eastAsia="Times New Roman" w:hAnsiTheme="majorHAnsi"/>
          <w:spacing w:val="20"/>
          <w:sz w:val="20"/>
          <w:szCs w:val="20"/>
          <w:lang w:eastAsia="zh-CN"/>
        </w:rPr>
      </w:pPr>
    </w:p>
    <w:p w14:paraId="7A203D70" w14:textId="77777777" w:rsidR="00207FC0" w:rsidRDefault="00207FC0">
      <w:pPr>
        <w:spacing w:after="200" w:line="276" w:lineRule="auto"/>
        <w:rPr>
          <w:rFonts w:asciiTheme="majorHAnsi" w:eastAsia="Times New Roman" w:hAnsiTheme="majorHAnsi" w:hint="eastAsia"/>
          <w:spacing w:val="20"/>
          <w:sz w:val="20"/>
          <w:szCs w:val="20"/>
          <w:lang w:eastAsia="zh-CN"/>
        </w:rPr>
      </w:pPr>
    </w:p>
    <w:p w14:paraId="706206F0" w14:textId="4026B38E" w:rsidR="00187EFF" w:rsidRPr="00A5352F" w:rsidRDefault="005F7210" w:rsidP="00A41BD5">
      <w:pPr>
        <w:pStyle w:val="LabQuestions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5539CB">
        <w:rPr>
          <w:rFonts w:asciiTheme="majorHAnsi" w:hAnsiTheme="majorHAnsi"/>
        </w:rPr>
        <w:t>12</w:t>
      </w:r>
      <w:r>
        <w:rPr>
          <w:rFonts w:asciiTheme="majorHAnsi" w:hAnsiTheme="majorHAnsi"/>
        </w:rPr>
        <w:t xml:space="preserve"> points)</w:t>
      </w:r>
      <w:r w:rsidR="0098067D">
        <w:rPr>
          <w:rFonts w:asciiTheme="majorHAnsi" w:hAnsiTheme="majorHAnsi"/>
          <w:lang w:eastAsia="zh-CN"/>
        </w:rPr>
        <w:t xml:space="preserve"> </w:t>
      </w:r>
      <w:r w:rsidR="002C1546" w:rsidRPr="008047F6">
        <w:rPr>
          <w:rFonts w:asciiTheme="majorHAnsi" w:hAnsiTheme="majorHAnsi"/>
        </w:rPr>
        <w:t xml:space="preserve">Use the data set </w:t>
      </w:r>
      <w:proofErr w:type="spellStart"/>
      <w:r w:rsidR="00A5352F">
        <w:rPr>
          <w:rFonts w:asciiTheme="majorHAnsi" w:hAnsiTheme="majorHAnsi"/>
          <w:b/>
        </w:rPr>
        <w:t>CEOHeight</w:t>
      </w:r>
      <w:proofErr w:type="spellEnd"/>
      <w:r w:rsidR="002C1546" w:rsidRPr="008047F6">
        <w:rPr>
          <w:rFonts w:asciiTheme="majorHAnsi" w:hAnsiTheme="majorHAnsi"/>
          <w:b/>
        </w:rPr>
        <w:t xml:space="preserve">. </w:t>
      </w:r>
      <w:r w:rsidR="00A5352F" w:rsidRPr="00A5352F">
        <w:rPr>
          <w:rFonts w:asciiTheme="majorHAnsi" w:hAnsiTheme="majorHAnsi"/>
        </w:rPr>
        <w:t>Answer the following questions.</w:t>
      </w:r>
    </w:p>
    <w:p w14:paraId="7BB119FF" w14:textId="77777777" w:rsidR="00187EFF" w:rsidRPr="00187EFF" w:rsidRDefault="00187EFF" w:rsidP="00187EFF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66457330" w14:textId="15CF29E5" w:rsidR="00E04514" w:rsidRDefault="00A5352F" w:rsidP="00E04514">
      <w:pPr>
        <w:pStyle w:val="LabQuestions"/>
        <w:numPr>
          <w:ilvl w:val="1"/>
          <w:numId w:val="10"/>
        </w:numPr>
        <w:rPr>
          <w:rFonts w:asciiTheme="majorHAnsi" w:hAnsiTheme="majorHAnsi"/>
        </w:rPr>
      </w:pPr>
      <w:r w:rsidRPr="00A5352F">
        <w:rPr>
          <w:rFonts w:asciiTheme="majorHAnsi" w:hAnsiTheme="majorHAnsi"/>
        </w:rPr>
        <w:t>Calculate the strength of a possible linear relationship between CEO’s height and income</w:t>
      </w:r>
      <w:r>
        <w:rPr>
          <w:rFonts w:asciiTheme="majorHAnsi" w:hAnsiTheme="majorHAnsi"/>
        </w:rPr>
        <w:t xml:space="preserve">. Interpret the result. </w:t>
      </w:r>
      <w:r w:rsidR="005F7210">
        <w:rPr>
          <w:rFonts w:asciiTheme="majorHAnsi" w:hAnsiTheme="majorHAnsi"/>
        </w:rPr>
        <w:t>(2 points)</w:t>
      </w:r>
    </w:p>
    <w:p w14:paraId="4B66F458" w14:textId="77777777" w:rsidR="00E04514" w:rsidRDefault="00E04514" w:rsidP="00E04514">
      <w:pPr>
        <w:pStyle w:val="LabQuestions"/>
        <w:tabs>
          <w:tab w:val="clear" w:pos="720"/>
        </w:tabs>
        <w:ind w:left="810" w:firstLine="0"/>
        <w:rPr>
          <w:rFonts w:asciiTheme="majorHAnsi" w:hAnsiTheme="majorHAnsi"/>
        </w:rPr>
      </w:pPr>
    </w:p>
    <w:p w14:paraId="6F1E38F3" w14:textId="199B3F40" w:rsidR="00E04514" w:rsidRDefault="00E04514" w:rsidP="00E04514">
      <w:pPr>
        <w:pStyle w:val="LabQuestions"/>
        <w:tabs>
          <w:tab w:val="clear" w:pos="720"/>
        </w:tabs>
        <w:ind w:left="810" w:firstLine="0"/>
        <w:rPr>
          <w:rFonts w:asciiTheme="majorHAnsi" w:hAnsiTheme="majorHAnsi"/>
          <w:color w:val="FF0000"/>
          <w:lang w:eastAsia="zh-CN"/>
        </w:rPr>
      </w:pPr>
    </w:p>
    <w:p w14:paraId="73D63E82" w14:textId="77777777" w:rsidR="00207FC0" w:rsidRDefault="00207FC0" w:rsidP="00E04514">
      <w:pPr>
        <w:pStyle w:val="LabQuestions"/>
        <w:tabs>
          <w:tab w:val="clear" w:pos="720"/>
        </w:tabs>
        <w:ind w:left="810" w:firstLine="0"/>
        <w:rPr>
          <w:rFonts w:asciiTheme="majorHAnsi" w:hAnsiTheme="majorHAnsi" w:hint="eastAsia"/>
          <w:color w:val="FF0000"/>
          <w:lang w:eastAsia="zh-CN"/>
        </w:rPr>
      </w:pPr>
    </w:p>
    <w:p w14:paraId="7D28ED45" w14:textId="77777777" w:rsidR="00207FC0" w:rsidRPr="00846DE4" w:rsidRDefault="00207FC0" w:rsidP="00E04514">
      <w:pPr>
        <w:pStyle w:val="LabQuestions"/>
        <w:tabs>
          <w:tab w:val="clear" w:pos="720"/>
        </w:tabs>
        <w:ind w:left="810" w:firstLine="0"/>
        <w:rPr>
          <w:rFonts w:asciiTheme="majorHAnsi" w:hAnsiTheme="majorHAnsi" w:hint="eastAsia"/>
          <w:color w:val="FF0000"/>
          <w:lang w:eastAsia="zh-CN"/>
        </w:rPr>
      </w:pPr>
    </w:p>
    <w:p w14:paraId="2291EB59" w14:textId="77777777" w:rsidR="00A43E04" w:rsidRDefault="00A43E04" w:rsidP="00E04514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</w:p>
    <w:p w14:paraId="0629F1D0" w14:textId="77777777" w:rsidR="00780F0E" w:rsidRDefault="00780F0E" w:rsidP="00E04514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</w:p>
    <w:p w14:paraId="122E715C" w14:textId="77777777" w:rsidR="00A43E04" w:rsidRDefault="00A43E04" w:rsidP="00A43E04">
      <w:pPr>
        <w:pStyle w:val="LabQuestions"/>
        <w:tabs>
          <w:tab w:val="clear" w:pos="720"/>
        </w:tabs>
        <w:rPr>
          <w:rFonts w:asciiTheme="majorHAnsi" w:hAnsiTheme="majorHAnsi"/>
        </w:rPr>
      </w:pPr>
    </w:p>
    <w:p w14:paraId="1ABFA420" w14:textId="048800F1" w:rsidR="005272F2" w:rsidRDefault="00A43E04" w:rsidP="005272F2">
      <w:pPr>
        <w:pStyle w:val="LabQuestions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Estimate the appropriate linear model to describe the relationship between CEO’s height and income. </w:t>
      </w:r>
      <w:r w:rsidR="00D76D36">
        <w:rPr>
          <w:rFonts w:asciiTheme="majorHAnsi" w:hAnsiTheme="majorHAnsi"/>
        </w:rPr>
        <w:t>(3</w:t>
      </w:r>
      <w:r w:rsidR="005F7210">
        <w:rPr>
          <w:rFonts w:asciiTheme="majorHAnsi" w:hAnsiTheme="majorHAnsi"/>
        </w:rPr>
        <w:t xml:space="preserve"> points)</w:t>
      </w:r>
    </w:p>
    <w:p w14:paraId="450820F6" w14:textId="77777777" w:rsidR="005272F2" w:rsidRDefault="005272F2" w:rsidP="005272F2">
      <w:pPr>
        <w:pStyle w:val="LabQuestions"/>
        <w:tabs>
          <w:tab w:val="clear" w:pos="720"/>
        </w:tabs>
        <w:ind w:left="810" w:firstLine="0"/>
        <w:rPr>
          <w:rFonts w:asciiTheme="majorHAnsi" w:hAnsiTheme="majorHAnsi"/>
        </w:rPr>
      </w:pPr>
    </w:p>
    <w:p w14:paraId="2994191B" w14:textId="26236D93" w:rsidR="00E04514" w:rsidRPr="00846DE4" w:rsidRDefault="00E04514" w:rsidP="00E04514">
      <w:pPr>
        <w:pStyle w:val="LabQuestions"/>
        <w:rPr>
          <w:rFonts w:asciiTheme="majorHAnsi" w:hAnsiTheme="majorHAnsi"/>
          <w:color w:val="FF0000"/>
        </w:rPr>
      </w:pPr>
      <w:r w:rsidRPr="00846DE4">
        <w:rPr>
          <w:rFonts w:asciiTheme="majorHAnsi" w:hAnsiTheme="majorHAnsi"/>
          <w:color w:val="FF0000"/>
        </w:rPr>
        <w:t xml:space="preserve">            </w:t>
      </w:r>
    </w:p>
    <w:p w14:paraId="56D5E09E" w14:textId="77777777" w:rsidR="005272F2" w:rsidRDefault="005272F2" w:rsidP="005272F2">
      <w:pPr>
        <w:pStyle w:val="LabQuestions"/>
        <w:tabs>
          <w:tab w:val="clear" w:pos="720"/>
        </w:tabs>
        <w:rPr>
          <w:rFonts w:asciiTheme="majorHAnsi" w:hAnsiTheme="majorHAnsi"/>
          <w:lang w:eastAsia="zh-CN"/>
        </w:rPr>
      </w:pPr>
    </w:p>
    <w:p w14:paraId="41E1F1D1" w14:textId="77777777" w:rsidR="00207FC0" w:rsidRDefault="00207FC0" w:rsidP="005272F2">
      <w:pPr>
        <w:pStyle w:val="LabQuestions"/>
        <w:tabs>
          <w:tab w:val="clear" w:pos="720"/>
        </w:tabs>
        <w:rPr>
          <w:rFonts w:asciiTheme="majorHAnsi" w:hAnsiTheme="majorHAnsi" w:hint="eastAsia"/>
          <w:lang w:eastAsia="zh-CN"/>
        </w:rPr>
      </w:pPr>
    </w:p>
    <w:p w14:paraId="66170043" w14:textId="77777777" w:rsidR="005272F2" w:rsidRDefault="005272F2" w:rsidP="005272F2">
      <w:pPr>
        <w:pStyle w:val="LabQuestions"/>
        <w:tabs>
          <w:tab w:val="clear" w:pos="720"/>
        </w:tabs>
        <w:rPr>
          <w:rFonts w:asciiTheme="majorHAnsi" w:hAnsiTheme="majorHAnsi"/>
        </w:rPr>
      </w:pPr>
    </w:p>
    <w:p w14:paraId="1B71F5A4" w14:textId="77777777" w:rsidR="005272F2" w:rsidRDefault="005272F2" w:rsidP="005272F2">
      <w:pPr>
        <w:pStyle w:val="LabQuestions"/>
        <w:tabs>
          <w:tab w:val="clear" w:pos="720"/>
        </w:tabs>
        <w:rPr>
          <w:rFonts w:asciiTheme="majorHAnsi" w:hAnsiTheme="majorHAnsi"/>
        </w:rPr>
      </w:pPr>
    </w:p>
    <w:p w14:paraId="784C820C" w14:textId="170096FE" w:rsidR="003A5654" w:rsidRDefault="005272F2" w:rsidP="003A5654">
      <w:pPr>
        <w:pStyle w:val="LabQuestions"/>
        <w:numPr>
          <w:ilvl w:val="1"/>
          <w:numId w:val="10"/>
        </w:numPr>
        <w:rPr>
          <w:rFonts w:asciiTheme="majorHAnsi" w:hAnsiTheme="majorHAnsi"/>
        </w:rPr>
      </w:pPr>
      <w:r w:rsidRPr="005272F2">
        <w:rPr>
          <w:rFonts w:asciiTheme="majorHAnsi" w:hAnsiTheme="majorHAnsi"/>
        </w:rPr>
        <w:t xml:space="preserve">Interpret the </w:t>
      </w:r>
      <w:r>
        <w:rPr>
          <w:rFonts w:asciiTheme="majorHAnsi" w:hAnsiTheme="majorHAnsi"/>
        </w:rPr>
        <w:t>slope coefficient and intercept for the linear</w:t>
      </w:r>
      <w:r w:rsidR="003A5654">
        <w:rPr>
          <w:rFonts w:asciiTheme="majorHAnsi" w:hAnsiTheme="majorHAnsi"/>
        </w:rPr>
        <w:t xml:space="preserve"> model you estimated in part (b).</w:t>
      </w:r>
      <w:r w:rsidR="005F7210">
        <w:rPr>
          <w:rFonts w:asciiTheme="majorHAnsi" w:hAnsiTheme="majorHAnsi"/>
        </w:rPr>
        <w:t xml:space="preserve"> (</w:t>
      </w:r>
      <w:r w:rsidR="005539CB">
        <w:rPr>
          <w:rFonts w:asciiTheme="majorHAnsi" w:hAnsiTheme="majorHAnsi"/>
        </w:rPr>
        <w:t>4</w:t>
      </w:r>
      <w:r w:rsidR="005F7210">
        <w:rPr>
          <w:rFonts w:asciiTheme="majorHAnsi" w:hAnsiTheme="majorHAnsi"/>
        </w:rPr>
        <w:t xml:space="preserve"> points)</w:t>
      </w:r>
    </w:p>
    <w:p w14:paraId="11EDCDAE" w14:textId="77777777" w:rsidR="003A5654" w:rsidRDefault="003A5654" w:rsidP="003A5654">
      <w:pPr>
        <w:pStyle w:val="LabQuestions"/>
        <w:tabs>
          <w:tab w:val="clear" w:pos="720"/>
        </w:tabs>
        <w:ind w:left="810" w:firstLine="0"/>
        <w:rPr>
          <w:rFonts w:asciiTheme="majorHAnsi" w:hAnsiTheme="majorHAnsi"/>
        </w:rPr>
      </w:pPr>
    </w:p>
    <w:p w14:paraId="16847948" w14:textId="77777777" w:rsidR="005272F2" w:rsidRDefault="005272F2" w:rsidP="003A5654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color w:val="FF0000"/>
          <w:lang w:eastAsia="zh-CN"/>
        </w:rPr>
      </w:pPr>
    </w:p>
    <w:p w14:paraId="382F5D78" w14:textId="77777777" w:rsidR="00207FC0" w:rsidRDefault="00207FC0" w:rsidP="003A5654">
      <w:pPr>
        <w:pStyle w:val="LabQuestions"/>
        <w:tabs>
          <w:tab w:val="clear" w:pos="720"/>
        </w:tabs>
        <w:ind w:left="0" w:firstLine="0"/>
        <w:rPr>
          <w:rFonts w:asciiTheme="majorHAnsi" w:hAnsiTheme="majorHAnsi" w:hint="eastAsia"/>
          <w:color w:val="FF0000"/>
          <w:lang w:eastAsia="zh-CN"/>
        </w:rPr>
      </w:pPr>
    </w:p>
    <w:p w14:paraId="0C219FDC" w14:textId="77777777" w:rsidR="00207FC0" w:rsidRDefault="00207FC0" w:rsidP="003A5654">
      <w:pPr>
        <w:pStyle w:val="LabQuestions"/>
        <w:tabs>
          <w:tab w:val="clear" w:pos="720"/>
        </w:tabs>
        <w:ind w:left="0" w:firstLine="0"/>
        <w:rPr>
          <w:rFonts w:asciiTheme="majorHAnsi" w:hAnsiTheme="majorHAnsi" w:hint="eastAsia"/>
          <w:color w:val="FF0000"/>
          <w:lang w:eastAsia="zh-CN"/>
        </w:rPr>
      </w:pPr>
    </w:p>
    <w:p w14:paraId="00FE778B" w14:textId="77777777" w:rsidR="00207FC0" w:rsidRDefault="00207FC0" w:rsidP="003A5654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color w:val="FF0000"/>
          <w:lang w:eastAsia="zh-CN"/>
        </w:rPr>
      </w:pPr>
    </w:p>
    <w:p w14:paraId="1406A9C8" w14:textId="77777777" w:rsidR="00207FC0" w:rsidRPr="00846DE4" w:rsidRDefault="00207FC0" w:rsidP="003A5654">
      <w:pPr>
        <w:pStyle w:val="LabQuestions"/>
        <w:tabs>
          <w:tab w:val="clear" w:pos="720"/>
        </w:tabs>
        <w:ind w:left="0" w:firstLine="0"/>
        <w:rPr>
          <w:rFonts w:asciiTheme="majorHAnsi" w:hAnsiTheme="majorHAnsi" w:hint="eastAsia"/>
          <w:color w:val="FF0000"/>
          <w:lang w:eastAsia="zh-CN"/>
        </w:rPr>
      </w:pPr>
    </w:p>
    <w:p w14:paraId="732D794C" w14:textId="6B404C5D" w:rsidR="005272F2" w:rsidRDefault="005272F2" w:rsidP="00981AD5">
      <w:pPr>
        <w:pStyle w:val="LabQuestions"/>
        <w:tabs>
          <w:tab w:val="clear" w:pos="720"/>
          <w:tab w:val="left" w:pos="2490"/>
        </w:tabs>
        <w:ind w:left="0" w:firstLine="0"/>
        <w:rPr>
          <w:rFonts w:asciiTheme="majorHAnsi" w:hAnsiTheme="majorHAnsi"/>
        </w:rPr>
      </w:pPr>
    </w:p>
    <w:p w14:paraId="32935704" w14:textId="77777777" w:rsidR="00AA6BF7" w:rsidRDefault="00AA6BF7" w:rsidP="00AA6BF7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</w:p>
    <w:p w14:paraId="7FD81F1E" w14:textId="38491E24" w:rsidR="003A5654" w:rsidRDefault="00D76D36" w:rsidP="003A5654">
      <w:pPr>
        <w:pStyle w:val="LabQuestions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  <w:lang w:eastAsia="zh-CN"/>
        </w:rPr>
        <w:t>Carl Cook is the CEO of Cook Medical. You observe that he</w:t>
      </w:r>
      <w:r w:rsidR="00780F0E">
        <w:rPr>
          <w:rFonts w:asciiTheme="majorHAnsi" w:hAnsiTheme="majorHAnsi"/>
        </w:rPr>
        <w:t xml:space="preserve"> is </w:t>
      </w:r>
      <w:r>
        <w:rPr>
          <w:rFonts w:asciiTheme="majorHAnsi" w:hAnsiTheme="majorHAnsi"/>
          <w:lang w:eastAsia="zh-CN"/>
        </w:rPr>
        <w:t>of 70</w:t>
      </w:r>
      <w:r w:rsidR="00780F0E">
        <w:rPr>
          <w:rFonts w:asciiTheme="majorHAnsi" w:hAnsiTheme="majorHAnsi"/>
        </w:rPr>
        <w:t xml:space="preserve"> </w:t>
      </w:r>
      <w:proofErr w:type="gramStart"/>
      <w:r w:rsidR="00780F0E">
        <w:rPr>
          <w:rFonts w:asciiTheme="majorHAnsi" w:hAnsiTheme="majorHAnsi"/>
        </w:rPr>
        <w:t>inches</w:t>
      </w:r>
      <w:proofErr w:type="gramEnd"/>
      <w:r>
        <w:rPr>
          <w:rFonts w:asciiTheme="majorHAnsi" w:hAnsiTheme="majorHAnsi"/>
          <w:lang w:eastAsia="zh-CN"/>
        </w:rPr>
        <w:t xml:space="preserve"> height. Based on this linear model, can you predict his income</w:t>
      </w:r>
      <w:r w:rsidR="00780F0E">
        <w:rPr>
          <w:rFonts w:asciiTheme="majorHAnsi" w:hAnsiTheme="majorHAnsi"/>
        </w:rPr>
        <w:t xml:space="preserve">? </w:t>
      </w:r>
      <w:r>
        <w:rPr>
          <w:rFonts w:asciiTheme="majorHAnsi" w:hAnsiTheme="majorHAnsi"/>
        </w:rPr>
        <w:t>(3</w:t>
      </w:r>
      <w:r w:rsidR="005F7210">
        <w:rPr>
          <w:rFonts w:asciiTheme="majorHAnsi" w:hAnsiTheme="majorHAnsi"/>
        </w:rPr>
        <w:t xml:space="preserve"> points)</w:t>
      </w:r>
    </w:p>
    <w:p w14:paraId="1B7FBE42" w14:textId="77777777" w:rsidR="003A5654" w:rsidRDefault="003A5654" w:rsidP="003A5654">
      <w:pPr>
        <w:pStyle w:val="LabQuestions"/>
        <w:tabs>
          <w:tab w:val="clear" w:pos="720"/>
        </w:tabs>
        <w:ind w:left="810" w:firstLine="0"/>
        <w:rPr>
          <w:rFonts w:asciiTheme="majorHAnsi" w:hAnsiTheme="majorHAnsi"/>
        </w:rPr>
      </w:pPr>
    </w:p>
    <w:p w14:paraId="76E40AC2" w14:textId="3451F94E" w:rsidR="00AA6BF7" w:rsidRDefault="00AA6BF7" w:rsidP="003A5654">
      <w:pPr>
        <w:pStyle w:val="LabQuestions"/>
        <w:tabs>
          <w:tab w:val="clear" w:pos="720"/>
          <w:tab w:val="left" w:pos="1875"/>
        </w:tabs>
        <w:ind w:left="0" w:firstLine="0"/>
        <w:rPr>
          <w:rFonts w:asciiTheme="majorHAnsi" w:hAnsiTheme="majorHAnsi"/>
        </w:rPr>
      </w:pPr>
    </w:p>
    <w:p w14:paraId="3A3929BF" w14:textId="1F0F6D9A" w:rsidR="00AE6D50" w:rsidRPr="00981AD5" w:rsidRDefault="00AE6D50" w:rsidP="00981AD5">
      <w:pPr>
        <w:tabs>
          <w:tab w:val="left" w:pos="3360"/>
        </w:tabs>
      </w:pPr>
    </w:p>
    <w:sectPr w:rsidR="00AE6D50" w:rsidRPr="00981A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C4C39" w14:textId="77777777" w:rsidR="00981C37" w:rsidRDefault="00981C37" w:rsidP="005E5BA4">
      <w:r>
        <w:separator/>
      </w:r>
    </w:p>
  </w:endnote>
  <w:endnote w:type="continuationSeparator" w:id="0">
    <w:p w14:paraId="5DE622B4" w14:textId="77777777" w:rsidR="00981C37" w:rsidRDefault="00981C37" w:rsidP="005E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2B8DD" w14:textId="77777777" w:rsidR="00981C37" w:rsidRDefault="00981C37" w:rsidP="005E5BA4">
      <w:r>
        <w:separator/>
      </w:r>
    </w:p>
  </w:footnote>
  <w:footnote w:type="continuationSeparator" w:id="0">
    <w:p w14:paraId="16CF2D4D" w14:textId="77777777" w:rsidR="00981C37" w:rsidRDefault="00981C37" w:rsidP="005E5B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CA3F" w14:textId="77777777" w:rsidR="00780F0E" w:rsidRPr="00FE4CAD" w:rsidRDefault="00780F0E">
    <w:pPr>
      <w:pStyle w:val="Header"/>
      <w:rPr>
        <w:rFonts w:asciiTheme="majorHAnsi" w:hAnsiTheme="majorHAnsi"/>
        <w:sz w:val="20"/>
        <w:szCs w:val="20"/>
      </w:rPr>
    </w:pPr>
    <w:r w:rsidRPr="00FE4CAD">
      <w:rPr>
        <w:rFonts w:asciiTheme="majorHAnsi" w:hAnsiTheme="majorHAnsi"/>
        <w:sz w:val="20"/>
        <w:szCs w:val="20"/>
      </w:rPr>
      <w:t>Name______________________________________</w:t>
    </w:r>
    <w:r>
      <w:rPr>
        <w:rFonts w:asciiTheme="majorHAnsi" w:hAnsiTheme="majorHAnsi"/>
        <w:sz w:val="20"/>
        <w:szCs w:val="20"/>
      </w:rPr>
      <w:t>_______</w:t>
    </w:r>
    <w:r w:rsidRPr="00FE4CAD">
      <w:rPr>
        <w:rFonts w:asciiTheme="majorHAnsi" w:hAnsiTheme="majorHAnsi"/>
        <w:sz w:val="20"/>
        <w:szCs w:val="20"/>
      </w:rPr>
      <w:t>SID#________________________</w:t>
    </w:r>
    <w:r>
      <w:rPr>
        <w:rFonts w:asciiTheme="majorHAnsi" w:hAnsiTheme="majorHAnsi"/>
        <w:sz w:val="20"/>
        <w:szCs w:val="20"/>
      </w:rPr>
      <w:t>___________</w:t>
    </w:r>
    <w:r w:rsidRPr="00FE4CAD">
      <w:rPr>
        <w:rFonts w:asciiTheme="majorHAnsi" w:hAnsiTheme="majorHAnsi"/>
        <w:sz w:val="20"/>
        <w:szCs w:val="20"/>
      </w:rPr>
      <w:t>_Lab Section #_________</w:t>
    </w:r>
    <w:r>
      <w:rPr>
        <w:rFonts w:asciiTheme="majorHAnsi" w:hAnsiTheme="majorHAnsi"/>
        <w:sz w:val="20"/>
        <w:szCs w:val="20"/>
      </w:rPr>
      <w:t>____</w:t>
    </w:r>
    <w:r w:rsidRPr="00FE4CAD">
      <w:rPr>
        <w:rFonts w:asciiTheme="majorHAnsi" w:hAnsiTheme="majorHAnsi"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4F"/>
    <w:multiLevelType w:val="hybridMultilevel"/>
    <w:tmpl w:val="86225A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21175"/>
    <w:multiLevelType w:val="hybridMultilevel"/>
    <w:tmpl w:val="8FFAFAA4"/>
    <w:lvl w:ilvl="0" w:tplc="D49CDE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C0480"/>
    <w:multiLevelType w:val="hybridMultilevel"/>
    <w:tmpl w:val="7DB40422"/>
    <w:lvl w:ilvl="0" w:tplc="7102E4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4D7E6F"/>
    <w:multiLevelType w:val="hybridMultilevel"/>
    <w:tmpl w:val="68EEE0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16651"/>
    <w:multiLevelType w:val="hybridMultilevel"/>
    <w:tmpl w:val="F09647B0"/>
    <w:lvl w:ilvl="0" w:tplc="CE9CC6F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1DD76D4F"/>
    <w:multiLevelType w:val="hybridMultilevel"/>
    <w:tmpl w:val="495EF594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6">
    <w:nsid w:val="22677C3A"/>
    <w:multiLevelType w:val="hybridMultilevel"/>
    <w:tmpl w:val="3FBA4226"/>
    <w:lvl w:ilvl="0" w:tplc="DB8E97F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FA1F12"/>
    <w:multiLevelType w:val="hybridMultilevel"/>
    <w:tmpl w:val="6256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A15CA"/>
    <w:multiLevelType w:val="hybridMultilevel"/>
    <w:tmpl w:val="6A166B46"/>
    <w:lvl w:ilvl="0" w:tplc="C16CE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CF4584F"/>
    <w:multiLevelType w:val="hybridMultilevel"/>
    <w:tmpl w:val="495EF594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0">
    <w:nsid w:val="301D0D50"/>
    <w:multiLevelType w:val="hybridMultilevel"/>
    <w:tmpl w:val="F0C69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D32CC"/>
    <w:multiLevelType w:val="hybridMultilevel"/>
    <w:tmpl w:val="01D6CC4A"/>
    <w:lvl w:ilvl="0" w:tplc="AB8CA1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CC4037"/>
    <w:multiLevelType w:val="hybridMultilevel"/>
    <w:tmpl w:val="8B0CBF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E611C1"/>
    <w:multiLevelType w:val="hybridMultilevel"/>
    <w:tmpl w:val="D86AE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709CC"/>
    <w:multiLevelType w:val="hybridMultilevel"/>
    <w:tmpl w:val="1D8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71D8B"/>
    <w:multiLevelType w:val="hybridMultilevel"/>
    <w:tmpl w:val="29C4B6D0"/>
    <w:lvl w:ilvl="0" w:tplc="AA7851D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162C5"/>
    <w:multiLevelType w:val="hybridMultilevel"/>
    <w:tmpl w:val="B312385E"/>
    <w:lvl w:ilvl="0" w:tplc="F8907882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>
    <w:nsid w:val="678704CB"/>
    <w:multiLevelType w:val="hybridMultilevel"/>
    <w:tmpl w:val="0FD827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EF1DB3"/>
    <w:multiLevelType w:val="hybridMultilevel"/>
    <w:tmpl w:val="15523C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7F0FC1"/>
    <w:multiLevelType w:val="hybridMultilevel"/>
    <w:tmpl w:val="0748A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D26CB"/>
    <w:multiLevelType w:val="hybridMultilevel"/>
    <w:tmpl w:val="60727D38"/>
    <w:lvl w:ilvl="0" w:tplc="C012E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2D088C"/>
    <w:multiLevelType w:val="hybridMultilevel"/>
    <w:tmpl w:val="44FCD8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6810763"/>
    <w:multiLevelType w:val="hybridMultilevel"/>
    <w:tmpl w:val="398AEC3C"/>
    <w:lvl w:ilvl="0" w:tplc="7102E4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"/>
  </w:num>
  <w:num w:numId="5">
    <w:abstractNumId w:val="7"/>
  </w:num>
  <w:num w:numId="6">
    <w:abstractNumId w:val="16"/>
  </w:num>
  <w:num w:numId="7">
    <w:abstractNumId w:val="22"/>
  </w:num>
  <w:num w:numId="8">
    <w:abstractNumId w:val="15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  <w:num w:numId="14">
    <w:abstractNumId w:val="19"/>
  </w:num>
  <w:num w:numId="15">
    <w:abstractNumId w:val="10"/>
  </w:num>
  <w:num w:numId="16">
    <w:abstractNumId w:val="17"/>
  </w:num>
  <w:num w:numId="17">
    <w:abstractNumId w:val="18"/>
  </w:num>
  <w:num w:numId="18">
    <w:abstractNumId w:val="21"/>
  </w:num>
  <w:num w:numId="19">
    <w:abstractNumId w:val="20"/>
  </w:num>
  <w:num w:numId="20">
    <w:abstractNumId w:val="1"/>
  </w:num>
  <w:num w:numId="21">
    <w:abstractNumId w:val="8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A4"/>
    <w:rsid w:val="00011A8C"/>
    <w:rsid w:val="000554CB"/>
    <w:rsid w:val="00096F60"/>
    <w:rsid w:val="00121CDD"/>
    <w:rsid w:val="00187EFF"/>
    <w:rsid w:val="001A75A0"/>
    <w:rsid w:val="001F3605"/>
    <w:rsid w:val="00207FC0"/>
    <w:rsid w:val="0023452A"/>
    <w:rsid w:val="002A6328"/>
    <w:rsid w:val="002C1546"/>
    <w:rsid w:val="002D506C"/>
    <w:rsid w:val="00343A4A"/>
    <w:rsid w:val="00345498"/>
    <w:rsid w:val="00374151"/>
    <w:rsid w:val="003946BE"/>
    <w:rsid w:val="003A5654"/>
    <w:rsid w:val="003F255A"/>
    <w:rsid w:val="0043130B"/>
    <w:rsid w:val="00437CB6"/>
    <w:rsid w:val="00443BCC"/>
    <w:rsid w:val="005272F2"/>
    <w:rsid w:val="005539CB"/>
    <w:rsid w:val="00576973"/>
    <w:rsid w:val="005E5BA4"/>
    <w:rsid w:val="005F7210"/>
    <w:rsid w:val="0062246C"/>
    <w:rsid w:val="006B247B"/>
    <w:rsid w:val="006B61B1"/>
    <w:rsid w:val="006D3660"/>
    <w:rsid w:val="0074751C"/>
    <w:rsid w:val="00752803"/>
    <w:rsid w:val="00780F0E"/>
    <w:rsid w:val="007A172A"/>
    <w:rsid w:val="00846DE4"/>
    <w:rsid w:val="00854DB1"/>
    <w:rsid w:val="00883CD9"/>
    <w:rsid w:val="0089467E"/>
    <w:rsid w:val="008B286C"/>
    <w:rsid w:val="0090656E"/>
    <w:rsid w:val="0098067D"/>
    <w:rsid w:val="00981AD5"/>
    <w:rsid w:val="00981C37"/>
    <w:rsid w:val="009C29EE"/>
    <w:rsid w:val="00A03BA5"/>
    <w:rsid w:val="00A41BD5"/>
    <w:rsid w:val="00A42C1D"/>
    <w:rsid w:val="00A43E04"/>
    <w:rsid w:val="00A5352F"/>
    <w:rsid w:val="00A62460"/>
    <w:rsid w:val="00A77B34"/>
    <w:rsid w:val="00AA6BF7"/>
    <w:rsid w:val="00AA7259"/>
    <w:rsid w:val="00AE6D50"/>
    <w:rsid w:val="00B15842"/>
    <w:rsid w:val="00B169E5"/>
    <w:rsid w:val="00BA16E4"/>
    <w:rsid w:val="00BB3DBD"/>
    <w:rsid w:val="00C061A8"/>
    <w:rsid w:val="00CE4B34"/>
    <w:rsid w:val="00D76D36"/>
    <w:rsid w:val="00DD1A4C"/>
    <w:rsid w:val="00DD2DB4"/>
    <w:rsid w:val="00E01E83"/>
    <w:rsid w:val="00E04514"/>
    <w:rsid w:val="00E717A4"/>
    <w:rsid w:val="00E81ECA"/>
    <w:rsid w:val="00FD49B0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72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A4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1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1E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83"/>
    <w:rPr>
      <w:rFonts w:ascii="Tahoma" w:eastAsia="Malgun Gothic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061A8"/>
    <w:pPr>
      <w:tabs>
        <w:tab w:val="left" w:pos="720"/>
      </w:tabs>
      <w:ind w:left="720"/>
    </w:pPr>
    <w:rPr>
      <w:rFonts w:asciiTheme="majorHAnsi" w:hAnsiTheme="majorHAnsi"/>
      <w:spacing w:val="20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61A8"/>
    <w:rPr>
      <w:rFonts w:asciiTheme="majorHAnsi" w:eastAsia="Malgun Gothic" w:hAnsiTheme="majorHAnsi" w:cs="Times New Roman"/>
      <w:spacing w:val="20"/>
      <w:sz w:val="20"/>
      <w:szCs w:val="20"/>
      <w:lang w:eastAsia="ko-KR"/>
    </w:rPr>
  </w:style>
  <w:style w:type="paragraph" w:customStyle="1" w:styleId="LabQuestions">
    <w:name w:val="Lab Questions"/>
    <w:basedOn w:val="Normal"/>
    <w:uiPriority w:val="99"/>
    <w:rsid w:val="002C1546"/>
    <w:pPr>
      <w:tabs>
        <w:tab w:val="num" w:pos="720"/>
      </w:tabs>
      <w:ind w:left="720" w:hanging="720"/>
    </w:pPr>
    <w:rPr>
      <w:rFonts w:eastAsia="Times New Roman"/>
      <w:spacing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2A63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63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32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u.box.com/E370-File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Microsoft Office User</cp:lastModifiedBy>
  <cp:revision>5</cp:revision>
  <cp:lastPrinted>2014-08-26T05:38:00Z</cp:lastPrinted>
  <dcterms:created xsi:type="dcterms:W3CDTF">2015-09-14T01:50:00Z</dcterms:created>
  <dcterms:modified xsi:type="dcterms:W3CDTF">2016-01-30T20:52:00Z</dcterms:modified>
</cp:coreProperties>
</file>